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AF" w:rsidRPr="00501223" w:rsidRDefault="005F070D" w:rsidP="00E32512">
      <w:pPr>
        <w:keepNext/>
        <w:shd w:val="clear" w:color="auto" w:fill="FFFFFF"/>
        <w:tabs>
          <w:tab w:val="left" w:pos="6030"/>
        </w:tabs>
        <w:ind w:left="3969"/>
        <w:rPr>
          <w:b/>
          <w:color w:val="000000"/>
          <w:lang w:val="uk-UA"/>
        </w:rPr>
      </w:pPr>
      <w:r w:rsidRPr="005F070D">
        <w:rPr>
          <w:b/>
          <w:color w:val="000000"/>
          <w:lang w:val="uk-UA"/>
        </w:rPr>
        <w:t xml:space="preserve">Додаток 1 </w:t>
      </w:r>
      <w:r>
        <w:rPr>
          <w:b/>
          <w:color w:val="000000"/>
          <w:lang w:val="uk-UA"/>
        </w:rPr>
        <w:t>до</w:t>
      </w:r>
      <w:r w:rsidR="006A58AF" w:rsidRPr="005F070D">
        <w:rPr>
          <w:b/>
          <w:color w:val="000000"/>
          <w:lang w:val="uk-UA"/>
        </w:rPr>
        <w:br/>
      </w:r>
      <w:r>
        <w:rPr>
          <w:b/>
          <w:color w:val="000000"/>
          <w:lang w:val="uk-UA"/>
        </w:rPr>
        <w:t>рішення</w:t>
      </w:r>
      <w:r w:rsidR="00E32512">
        <w:rPr>
          <w:b/>
          <w:color w:val="000000"/>
          <w:lang w:val="uk-UA"/>
        </w:rPr>
        <w:t xml:space="preserve"> </w:t>
      </w:r>
      <w:r w:rsidR="006A58AF" w:rsidRPr="00501223">
        <w:rPr>
          <w:b/>
          <w:color w:val="000000"/>
          <w:lang w:val="uk-UA"/>
        </w:rPr>
        <w:t xml:space="preserve"> </w:t>
      </w:r>
      <w:r w:rsidR="00E32512" w:rsidRPr="00E32512">
        <w:rPr>
          <w:b/>
          <w:color w:val="000000"/>
          <w:lang w:val="uk-UA"/>
        </w:rPr>
        <w:t xml:space="preserve"> </w:t>
      </w:r>
      <w:r w:rsidR="00E32512">
        <w:rPr>
          <w:b/>
          <w:color w:val="000000"/>
          <w:lang w:val="uk-UA"/>
        </w:rPr>
        <w:t xml:space="preserve">сесії </w:t>
      </w:r>
      <w:r w:rsidR="00E32512" w:rsidRPr="00E32512">
        <w:rPr>
          <w:b/>
          <w:color w:val="000000"/>
          <w:lang w:val="uk-UA"/>
        </w:rPr>
        <w:t>V</w:t>
      </w:r>
      <w:r w:rsidR="00E32512">
        <w:rPr>
          <w:b/>
          <w:color w:val="000000"/>
          <w:lang w:val="uk-UA"/>
        </w:rPr>
        <w:t>ІІ</w:t>
      </w:r>
      <w:r w:rsidR="00E32512" w:rsidRPr="00E32512">
        <w:rPr>
          <w:b/>
          <w:color w:val="000000"/>
          <w:lang w:val="uk-UA"/>
        </w:rPr>
        <w:t xml:space="preserve"> скликання</w:t>
      </w:r>
      <w:r w:rsidR="00E32512" w:rsidRPr="00501223">
        <w:rPr>
          <w:b/>
          <w:color w:val="000000"/>
          <w:lang w:val="uk-UA"/>
        </w:rPr>
        <w:t xml:space="preserve"> </w:t>
      </w:r>
      <w:r w:rsidR="006A58AF" w:rsidRPr="00501223">
        <w:rPr>
          <w:b/>
          <w:color w:val="000000"/>
          <w:lang w:val="uk-UA"/>
        </w:rPr>
        <w:t xml:space="preserve">Сокальської                  </w:t>
      </w:r>
    </w:p>
    <w:p w:rsidR="006A58AF" w:rsidRPr="00E32512" w:rsidRDefault="006A58AF" w:rsidP="00E32512">
      <w:pPr>
        <w:keepNext/>
        <w:shd w:val="clear" w:color="auto" w:fill="FFFFFF"/>
        <w:tabs>
          <w:tab w:val="left" w:pos="5985"/>
          <w:tab w:val="right" w:pos="9355"/>
        </w:tabs>
        <w:ind w:left="3969"/>
        <w:rPr>
          <w:b/>
          <w:color w:val="000000"/>
          <w:lang w:val="uk-UA"/>
        </w:rPr>
      </w:pPr>
      <w:r w:rsidRPr="00501223">
        <w:rPr>
          <w:rStyle w:val="apple-converted-space"/>
          <w:b/>
          <w:color w:val="000000"/>
          <w:lang w:val="uk-UA"/>
        </w:rPr>
        <w:t>районної ради</w:t>
      </w:r>
      <w:r w:rsidR="00E32512">
        <w:rPr>
          <w:rStyle w:val="apple-converted-space"/>
          <w:b/>
          <w:color w:val="000000"/>
          <w:lang w:val="uk-UA"/>
        </w:rPr>
        <w:t xml:space="preserve"> Львівської області</w:t>
      </w:r>
      <w:r w:rsidRPr="00E32512">
        <w:rPr>
          <w:b/>
          <w:color w:val="000000"/>
          <w:lang w:val="uk-UA"/>
        </w:rPr>
        <w:br/>
        <w:t xml:space="preserve">від </w:t>
      </w:r>
      <w:r w:rsidR="00927F80">
        <w:rPr>
          <w:b/>
          <w:color w:val="000000"/>
          <w:lang w:val="uk-UA"/>
        </w:rPr>
        <w:t xml:space="preserve">___ </w:t>
      </w:r>
      <w:r w:rsidR="00F719C0">
        <w:rPr>
          <w:b/>
          <w:color w:val="000000"/>
          <w:lang w:val="uk-UA"/>
        </w:rPr>
        <w:t>__________</w:t>
      </w:r>
      <w:r w:rsidR="00CB3FC1">
        <w:rPr>
          <w:b/>
          <w:color w:val="000000"/>
          <w:lang w:val="uk-UA"/>
        </w:rPr>
        <w:t>20</w:t>
      </w:r>
      <w:r w:rsidR="00927F80">
        <w:rPr>
          <w:b/>
          <w:color w:val="000000"/>
          <w:lang w:val="uk-UA"/>
        </w:rPr>
        <w:t>20</w:t>
      </w:r>
      <w:r w:rsidR="00E32512">
        <w:rPr>
          <w:b/>
          <w:color w:val="000000"/>
          <w:lang w:val="uk-UA"/>
        </w:rPr>
        <w:t xml:space="preserve"> року </w:t>
      </w:r>
      <w:r w:rsidR="00CB3FC1">
        <w:rPr>
          <w:b/>
          <w:color w:val="000000"/>
          <w:lang w:val="uk-UA"/>
        </w:rPr>
        <w:t>№</w:t>
      </w:r>
      <w:r w:rsidR="00927F80">
        <w:rPr>
          <w:b/>
          <w:color w:val="000000"/>
          <w:lang w:val="uk-UA"/>
        </w:rPr>
        <w:t>_____</w:t>
      </w:r>
    </w:p>
    <w:p w:rsidR="006A58AF" w:rsidRPr="00DB4FD1" w:rsidRDefault="00927F80" w:rsidP="006A58AF">
      <w:pPr>
        <w:keepNext/>
        <w:shd w:val="clear" w:color="auto" w:fill="FFFFFF"/>
        <w:spacing w:before="240" w:after="240"/>
        <w:jc w:val="center"/>
        <w:rPr>
          <w:b/>
          <w:color w:val="000000"/>
          <w:sz w:val="28"/>
          <w:szCs w:val="28"/>
          <w:lang w:val="uk-UA"/>
        </w:rPr>
      </w:pPr>
      <w:bookmarkStart w:id="0" w:name="n10"/>
      <w:bookmarkEnd w:id="0"/>
      <w:r>
        <w:rPr>
          <w:b/>
          <w:color w:val="000000"/>
          <w:sz w:val="28"/>
          <w:szCs w:val="28"/>
          <w:lang w:val="uk-UA"/>
        </w:rPr>
        <w:t>П</w:t>
      </w:r>
      <w:r w:rsidR="00CB3FC1" w:rsidRPr="00DB4FD1">
        <w:rPr>
          <w:b/>
          <w:color w:val="000000"/>
          <w:sz w:val="28"/>
          <w:szCs w:val="28"/>
          <w:lang w:val="uk-UA"/>
        </w:rPr>
        <w:t xml:space="preserve">орядок </w:t>
      </w:r>
      <w:r w:rsidR="00E32512" w:rsidRPr="00DB4FD1">
        <w:rPr>
          <w:b/>
          <w:color w:val="000000"/>
          <w:sz w:val="28"/>
          <w:szCs w:val="28"/>
          <w:lang w:val="uk-UA"/>
        </w:rPr>
        <w:t xml:space="preserve"> призначення на посаду та звільнення з посади керівників закладів </w:t>
      </w:r>
      <w:r w:rsidR="00CB3FC1" w:rsidRPr="00DB4FD1">
        <w:rPr>
          <w:b/>
          <w:color w:val="000000"/>
          <w:sz w:val="28"/>
          <w:szCs w:val="28"/>
          <w:lang w:val="uk-UA"/>
        </w:rPr>
        <w:t xml:space="preserve">освіти </w:t>
      </w:r>
      <w:r w:rsidR="00E32512" w:rsidRPr="00DB4FD1">
        <w:rPr>
          <w:b/>
          <w:color w:val="000000"/>
          <w:sz w:val="28"/>
          <w:szCs w:val="28"/>
          <w:lang w:val="uk-UA"/>
        </w:rPr>
        <w:t>спільної комунальної власності територіальних громад сіл, селища, міст Сокальського району</w:t>
      </w:r>
    </w:p>
    <w:p w:rsidR="006A58AF" w:rsidRPr="00E32512" w:rsidRDefault="006A58AF" w:rsidP="006A58AF">
      <w:pPr>
        <w:shd w:val="clear" w:color="auto" w:fill="FFFFFF"/>
        <w:spacing w:before="120"/>
        <w:ind w:firstLine="567"/>
        <w:jc w:val="both"/>
        <w:rPr>
          <w:color w:val="000000"/>
          <w:sz w:val="28"/>
          <w:szCs w:val="28"/>
          <w:lang w:val="uk-UA"/>
        </w:rPr>
      </w:pPr>
      <w:r w:rsidRPr="00E32512">
        <w:rPr>
          <w:color w:val="000000"/>
          <w:sz w:val="28"/>
          <w:szCs w:val="28"/>
          <w:lang w:val="uk-UA"/>
        </w:rPr>
        <w:t>1.</w:t>
      </w:r>
      <w:r w:rsidR="00E32512" w:rsidRPr="00E32512">
        <w:rPr>
          <w:color w:val="000000"/>
          <w:sz w:val="28"/>
          <w:szCs w:val="28"/>
          <w:lang w:val="uk-UA"/>
        </w:rPr>
        <w:t xml:space="preserve"> Цей </w:t>
      </w:r>
      <w:r w:rsidR="00927F80">
        <w:rPr>
          <w:color w:val="000000"/>
          <w:sz w:val="28"/>
          <w:szCs w:val="28"/>
          <w:lang w:val="uk-UA"/>
        </w:rPr>
        <w:t>П</w:t>
      </w:r>
      <w:r w:rsidR="00E32512" w:rsidRPr="00E32512">
        <w:rPr>
          <w:color w:val="000000"/>
          <w:sz w:val="28"/>
          <w:szCs w:val="28"/>
          <w:lang w:val="uk-UA"/>
        </w:rPr>
        <w:t xml:space="preserve">орядок визначає механізм призначення на посаду </w:t>
      </w:r>
      <w:r w:rsidR="00E32512" w:rsidRPr="00E32512">
        <w:rPr>
          <w:sz w:val="28"/>
          <w:szCs w:val="28"/>
          <w:lang w:val="uk-UA"/>
        </w:rPr>
        <w:t xml:space="preserve">та звільнення з посади керівників закладів </w:t>
      </w:r>
      <w:r w:rsidR="00CB3FC1">
        <w:rPr>
          <w:sz w:val="28"/>
          <w:szCs w:val="28"/>
          <w:lang w:val="uk-UA"/>
        </w:rPr>
        <w:t>освіти</w:t>
      </w:r>
      <w:r w:rsidR="00E32512" w:rsidRPr="00E32512">
        <w:rPr>
          <w:sz w:val="28"/>
          <w:szCs w:val="28"/>
          <w:lang w:val="uk-UA"/>
        </w:rPr>
        <w:t xml:space="preserve"> спільної комунальної власності територіальних громад сіл, селища, міст Сокальського району</w:t>
      </w:r>
      <w:r w:rsidR="00CB3FC1">
        <w:rPr>
          <w:sz w:val="28"/>
          <w:szCs w:val="28"/>
          <w:lang w:val="uk-UA"/>
        </w:rPr>
        <w:t>, засновником яких є Сокальська районна рада Львівської області</w:t>
      </w:r>
      <w:r w:rsidR="00E32512" w:rsidRPr="00E32512">
        <w:rPr>
          <w:color w:val="000000"/>
          <w:sz w:val="28"/>
          <w:szCs w:val="28"/>
          <w:lang w:val="uk-UA"/>
        </w:rPr>
        <w:t xml:space="preserve"> (далі —заклади</w:t>
      </w:r>
      <w:r w:rsidR="00CB3FC1">
        <w:rPr>
          <w:color w:val="000000"/>
          <w:sz w:val="28"/>
          <w:szCs w:val="28"/>
          <w:lang w:val="uk-UA"/>
        </w:rPr>
        <w:t xml:space="preserve"> освіти</w:t>
      </w:r>
      <w:r w:rsidR="00E32512" w:rsidRPr="00E32512">
        <w:rPr>
          <w:color w:val="000000"/>
          <w:sz w:val="28"/>
          <w:szCs w:val="28"/>
          <w:lang w:val="uk-UA"/>
        </w:rPr>
        <w:t>)</w:t>
      </w:r>
      <w:r w:rsidRPr="00E32512">
        <w:rPr>
          <w:color w:val="000000"/>
          <w:sz w:val="28"/>
          <w:szCs w:val="28"/>
          <w:lang w:val="uk-UA"/>
        </w:rPr>
        <w:t>.</w:t>
      </w:r>
    </w:p>
    <w:p w:rsidR="00927F80" w:rsidRPr="00927F80" w:rsidRDefault="006A58AF" w:rsidP="00927F80">
      <w:pPr>
        <w:pStyle w:val="rvps2"/>
        <w:shd w:val="clear" w:color="auto" w:fill="FFFFFF"/>
        <w:spacing w:before="0" w:beforeAutospacing="0" w:after="150" w:afterAutospacing="0"/>
        <w:ind w:firstLine="450"/>
        <w:jc w:val="both"/>
        <w:rPr>
          <w:color w:val="000000"/>
          <w:sz w:val="28"/>
          <w:szCs w:val="28"/>
          <w:lang w:eastAsia="ru-RU"/>
        </w:rPr>
      </w:pPr>
      <w:r w:rsidRPr="00E32512">
        <w:rPr>
          <w:color w:val="000000"/>
          <w:sz w:val="28"/>
          <w:szCs w:val="28"/>
        </w:rPr>
        <w:t xml:space="preserve">2. </w:t>
      </w:r>
      <w:r w:rsidR="00927F80" w:rsidRPr="00927F80">
        <w:rPr>
          <w:color w:val="000000"/>
          <w:sz w:val="28"/>
          <w:szCs w:val="28"/>
          <w:lang w:eastAsia="ru-RU"/>
        </w:rPr>
        <w:t xml:space="preserve">Керівник закладу освіти призначається </w:t>
      </w:r>
      <w:r w:rsidR="00927F80">
        <w:rPr>
          <w:color w:val="000000"/>
          <w:sz w:val="28"/>
          <w:szCs w:val="28"/>
          <w:lang w:eastAsia="ru-RU"/>
        </w:rPr>
        <w:t>на посаду та звільняється з посади</w:t>
      </w:r>
      <w:r w:rsidR="00927F80" w:rsidRPr="00927F80">
        <w:rPr>
          <w:color w:val="000000"/>
          <w:sz w:val="28"/>
          <w:szCs w:val="28"/>
          <w:lang w:eastAsia="ru-RU"/>
        </w:rPr>
        <w:t xml:space="preserve"> у порядку, визначеному законами та установчими документами, з числа претендентів, які вільно володіють державною мовою і мають вищу освіту.</w:t>
      </w:r>
    </w:p>
    <w:p w:rsidR="00927F80" w:rsidRPr="00927F80" w:rsidRDefault="00927F80" w:rsidP="00927F80">
      <w:pPr>
        <w:pStyle w:val="rvps2"/>
        <w:shd w:val="clear" w:color="auto" w:fill="FFFFFF"/>
        <w:spacing w:before="0" w:beforeAutospacing="0" w:after="150" w:afterAutospacing="0"/>
        <w:ind w:firstLine="450"/>
        <w:jc w:val="both"/>
        <w:rPr>
          <w:color w:val="000000"/>
          <w:sz w:val="28"/>
          <w:szCs w:val="28"/>
          <w:lang w:eastAsia="ru-RU"/>
        </w:rPr>
      </w:pPr>
      <w:bookmarkStart w:id="1" w:name="n406"/>
      <w:bookmarkEnd w:id="1"/>
      <w:r w:rsidRPr="00927F80">
        <w:rPr>
          <w:color w:val="000000"/>
          <w:sz w:val="28"/>
          <w:szCs w:val="28"/>
          <w:lang w:eastAsia="ru-RU"/>
        </w:rPr>
        <w:t>Додаткові кваліфікаційні вимоги до керівника та порядок його обрання (призначення) визначаються спеціальними законами</w:t>
      </w:r>
      <w:r w:rsidR="002E102E">
        <w:rPr>
          <w:color w:val="000000"/>
          <w:sz w:val="28"/>
          <w:szCs w:val="28"/>
          <w:lang w:eastAsia="ru-RU"/>
        </w:rPr>
        <w:t>,</w:t>
      </w:r>
      <w:r w:rsidRPr="00927F80">
        <w:rPr>
          <w:color w:val="000000"/>
          <w:sz w:val="28"/>
          <w:szCs w:val="28"/>
          <w:lang w:eastAsia="ru-RU"/>
        </w:rPr>
        <w:t xml:space="preserve"> установчими документами закладу освіти</w:t>
      </w:r>
      <w:r w:rsidR="002E102E">
        <w:rPr>
          <w:color w:val="000000"/>
          <w:sz w:val="28"/>
          <w:szCs w:val="28"/>
          <w:lang w:eastAsia="ru-RU"/>
        </w:rPr>
        <w:t xml:space="preserve"> та </w:t>
      </w:r>
      <w:r w:rsidR="002E102E" w:rsidRPr="000D7206">
        <w:rPr>
          <w:bCs/>
          <w:sz w:val="28"/>
          <w:szCs w:val="28"/>
        </w:rPr>
        <w:t>Положення</w:t>
      </w:r>
      <w:r w:rsidR="002E102E">
        <w:rPr>
          <w:bCs/>
          <w:sz w:val="28"/>
          <w:szCs w:val="28"/>
        </w:rPr>
        <w:t>м</w:t>
      </w:r>
      <w:r w:rsidR="002E102E" w:rsidRPr="000D7206">
        <w:rPr>
          <w:bCs/>
          <w:sz w:val="28"/>
          <w:szCs w:val="28"/>
        </w:rPr>
        <w:t xml:space="preserve"> про конкурс на посаду керівника закладу загальної середньої освіти спільної комунальної власності територіальних громад сіл, селища, міст Сокальського району</w:t>
      </w:r>
      <w:r w:rsidR="002E102E">
        <w:rPr>
          <w:bCs/>
          <w:sz w:val="28"/>
          <w:szCs w:val="28"/>
        </w:rPr>
        <w:t xml:space="preserve"> (щодо кер</w:t>
      </w:r>
      <w:r w:rsidR="00F719C0">
        <w:rPr>
          <w:bCs/>
          <w:sz w:val="28"/>
          <w:szCs w:val="28"/>
        </w:rPr>
        <w:t>і</w:t>
      </w:r>
      <w:r w:rsidR="002E102E">
        <w:rPr>
          <w:bCs/>
          <w:sz w:val="28"/>
          <w:szCs w:val="28"/>
        </w:rPr>
        <w:t>вників закладів загальної середньої освіти)</w:t>
      </w:r>
      <w:r w:rsidRPr="00927F80">
        <w:rPr>
          <w:color w:val="000000"/>
          <w:sz w:val="28"/>
          <w:szCs w:val="28"/>
          <w:lang w:eastAsia="ru-RU"/>
        </w:rPr>
        <w:t>.</w:t>
      </w:r>
    </w:p>
    <w:p w:rsidR="00BA38D9" w:rsidRPr="00F719C0" w:rsidRDefault="006A58AF" w:rsidP="00F719C0">
      <w:pPr>
        <w:shd w:val="clear" w:color="auto" w:fill="FFFFFF"/>
        <w:spacing w:before="120"/>
        <w:ind w:firstLine="567"/>
        <w:jc w:val="both"/>
        <w:rPr>
          <w:bCs/>
          <w:sz w:val="28"/>
          <w:szCs w:val="28"/>
          <w:lang w:val="uk-UA" w:eastAsia="uk-UA"/>
        </w:rPr>
      </w:pPr>
      <w:r w:rsidRPr="00E32512">
        <w:rPr>
          <w:color w:val="000000"/>
          <w:sz w:val="28"/>
          <w:szCs w:val="28"/>
        </w:rPr>
        <w:t>4.</w:t>
      </w:r>
      <w:r w:rsidRPr="00E32512">
        <w:rPr>
          <w:rStyle w:val="apple-converted-space"/>
          <w:color w:val="000000"/>
          <w:sz w:val="28"/>
          <w:szCs w:val="28"/>
        </w:rPr>
        <w:t> </w:t>
      </w:r>
      <w:r w:rsidR="00233FC6">
        <w:rPr>
          <w:rStyle w:val="apple-converted-space"/>
          <w:color w:val="000000"/>
          <w:sz w:val="28"/>
          <w:szCs w:val="28"/>
          <w:lang w:val="uk-UA"/>
        </w:rPr>
        <w:t>При проведенні конкурсу п</w:t>
      </w:r>
      <w:r w:rsidR="00F719C0" w:rsidRPr="00F719C0">
        <w:rPr>
          <w:bCs/>
          <w:sz w:val="28"/>
          <w:szCs w:val="28"/>
          <w:lang w:val="uk-UA" w:eastAsia="uk-UA"/>
        </w:rPr>
        <w:t xml:space="preserve">ротягом трьох робочих днів з дня </w:t>
      </w:r>
      <w:proofErr w:type="spellStart"/>
      <w:r w:rsidR="00F719C0" w:rsidRPr="00F719C0">
        <w:rPr>
          <w:bCs/>
          <w:sz w:val="28"/>
          <w:szCs w:val="28"/>
          <w:lang w:val="uk-UA" w:eastAsia="uk-UA"/>
        </w:rPr>
        <w:t>оприлюднення</w:t>
      </w:r>
      <w:proofErr w:type="spellEnd"/>
      <w:r w:rsidR="00F719C0" w:rsidRPr="00F719C0">
        <w:rPr>
          <w:bCs/>
          <w:sz w:val="28"/>
          <w:szCs w:val="28"/>
          <w:lang w:val="uk-UA" w:eastAsia="uk-UA"/>
        </w:rPr>
        <w:t xml:space="preserve"> </w:t>
      </w:r>
      <w:proofErr w:type="spellStart"/>
      <w:r w:rsidR="00F719C0" w:rsidRPr="00F719C0">
        <w:rPr>
          <w:bCs/>
          <w:sz w:val="28"/>
          <w:szCs w:val="28"/>
          <w:lang w:val="uk-UA" w:eastAsia="uk-UA"/>
        </w:rPr>
        <w:t>рішення</w:t>
      </w:r>
      <w:proofErr w:type="spellEnd"/>
      <w:r w:rsidR="00F719C0" w:rsidRPr="00F719C0">
        <w:rPr>
          <w:bCs/>
          <w:sz w:val="28"/>
          <w:szCs w:val="28"/>
          <w:lang w:val="uk-UA" w:eastAsia="uk-UA"/>
        </w:rPr>
        <w:t xml:space="preserve"> про переможця конкурсу голова </w:t>
      </w:r>
      <w:r w:rsidR="00233FC6">
        <w:rPr>
          <w:bCs/>
          <w:sz w:val="28"/>
          <w:szCs w:val="28"/>
          <w:lang w:val="uk-UA" w:eastAsia="uk-UA"/>
        </w:rPr>
        <w:t>район</w:t>
      </w:r>
      <w:r w:rsidR="00F719C0" w:rsidRPr="00F719C0">
        <w:rPr>
          <w:bCs/>
          <w:sz w:val="28"/>
          <w:szCs w:val="28"/>
          <w:lang w:val="uk-UA" w:eastAsia="uk-UA"/>
        </w:rPr>
        <w:t xml:space="preserve">ної ради призначає переможця конкурсу </w:t>
      </w:r>
      <w:proofErr w:type="gramStart"/>
      <w:r w:rsidR="00F719C0" w:rsidRPr="00F719C0">
        <w:rPr>
          <w:bCs/>
          <w:sz w:val="28"/>
          <w:szCs w:val="28"/>
          <w:lang w:val="uk-UA" w:eastAsia="uk-UA"/>
        </w:rPr>
        <w:t>на посаду</w:t>
      </w:r>
      <w:proofErr w:type="gramEnd"/>
      <w:r w:rsidR="00F719C0" w:rsidRPr="00F719C0">
        <w:rPr>
          <w:bCs/>
          <w:sz w:val="28"/>
          <w:szCs w:val="28"/>
          <w:lang w:val="uk-UA" w:eastAsia="uk-UA"/>
        </w:rPr>
        <w:t xml:space="preserve"> та </w:t>
      </w:r>
      <w:proofErr w:type="spellStart"/>
      <w:r w:rsidR="00F719C0" w:rsidRPr="00F719C0">
        <w:rPr>
          <w:bCs/>
          <w:sz w:val="28"/>
          <w:szCs w:val="28"/>
          <w:lang w:val="uk-UA" w:eastAsia="uk-UA"/>
        </w:rPr>
        <w:t>укладає</w:t>
      </w:r>
      <w:proofErr w:type="spellEnd"/>
      <w:r w:rsidR="00F719C0" w:rsidRPr="00F719C0">
        <w:rPr>
          <w:bCs/>
          <w:sz w:val="28"/>
          <w:szCs w:val="28"/>
          <w:lang w:val="uk-UA" w:eastAsia="uk-UA"/>
        </w:rPr>
        <w:t xml:space="preserve"> з ним строковий трудовий договір</w:t>
      </w:r>
      <w:r w:rsidR="00233FC6">
        <w:rPr>
          <w:bCs/>
          <w:sz w:val="28"/>
          <w:szCs w:val="28"/>
          <w:lang w:val="uk-UA" w:eastAsia="uk-UA"/>
        </w:rPr>
        <w:t xml:space="preserve"> (контракт)</w:t>
      </w:r>
      <w:r w:rsidR="00F719C0" w:rsidRPr="00F719C0">
        <w:rPr>
          <w:bCs/>
          <w:sz w:val="28"/>
          <w:szCs w:val="28"/>
          <w:lang w:val="uk-UA" w:eastAsia="uk-UA"/>
        </w:rPr>
        <w:t>.</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r>
        <w:rPr>
          <w:rStyle w:val="apple-converted-space"/>
          <w:lang w:eastAsia="ru-RU"/>
        </w:rPr>
        <w:t xml:space="preserve">5. </w:t>
      </w:r>
      <w:r w:rsidR="00BA38D9" w:rsidRPr="00233FC6">
        <w:rPr>
          <w:rStyle w:val="apple-converted-space"/>
          <w:lang w:eastAsia="ru-RU"/>
        </w:rPr>
        <w:t xml:space="preserve"> </w:t>
      </w:r>
      <w:r w:rsidRPr="00233FC6">
        <w:rPr>
          <w:rStyle w:val="apple-converted-space"/>
          <w:sz w:val="28"/>
          <w:szCs w:val="28"/>
          <w:lang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bookmarkStart w:id="2" w:name="n661"/>
      <w:bookmarkEnd w:id="2"/>
      <w:r>
        <w:rPr>
          <w:rStyle w:val="apple-converted-space"/>
          <w:sz w:val="28"/>
          <w:szCs w:val="28"/>
          <w:lang w:eastAsia="ru-RU"/>
        </w:rPr>
        <w:t>6</w:t>
      </w:r>
      <w:r w:rsidRPr="00233FC6">
        <w:rPr>
          <w:rStyle w:val="apple-converted-space"/>
          <w:sz w:val="28"/>
          <w:szCs w:val="28"/>
          <w:lang w:eastAsia="ru-RU"/>
        </w:rPr>
        <w:t>.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bookmarkStart w:id="3" w:name="n662"/>
      <w:bookmarkEnd w:id="3"/>
      <w:r w:rsidRPr="00233FC6">
        <w:rPr>
          <w:rStyle w:val="apple-converted-space"/>
          <w:sz w:val="28"/>
          <w:szCs w:val="28"/>
          <w:lang w:eastAsia="ru-RU"/>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233FC6" w:rsidRPr="00233FC6" w:rsidRDefault="00233FC6" w:rsidP="00233FC6">
      <w:pPr>
        <w:pStyle w:val="rvps2"/>
        <w:shd w:val="clear" w:color="auto" w:fill="FFFFFF"/>
        <w:spacing w:before="0" w:beforeAutospacing="0" w:after="150" w:afterAutospacing="0"/>
        <w:ind w:firstLine="450"/>
        <w:jc w:val="both"/>
        <w:rPr>
          <w:rStyle w:val="apple-converted-space"/>
          <w:sz w:val="28"/>
          <w:szCs w:val="28"/>
          <w:lang w:eastAsia="ru-RU"/>
        </w:rPr>
      </w:pPr>
      <w:bookmarkStart w:id="4" w:name="n663"/>
      <w:bookmarkEnd w:id="4"/>
      <w:r w:rsidRPr="00233FC6">
        <w:rPr>
          <w:rStyle w:val="apple-converted-space"/>
          <w:sz w:val="28"/>
          <w:szCs w:val="28"/>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666F81" w:rsidRPr="00862C78" w:rsidRDefault="00233FC6" w:rsidP="00233FC6">
      <w:pPr>
        <w:shd w:val="clear" w:color="auto" w:fill="FFFFFF"/>
        <w:spacing w:before="120"/>
        <w:ind w:firstLine="567"/>
        <w:jc w:val="both"/>
        <w:rPr>
          <w:sz w:val="28"/>
          <w:szCs w:val="28"/>
          <w:lang w:val="uk-UA"/>
        </w:rPr>
      </w:pPr>
      <w:r>
        <w:rPr>
          <w:color w:val="000000"/>
          <w:sz w:val="28"/>
          <w:szCs w:val="28"/>
          <w:lang w:val="uk-UA"/>
        </w:rPr>
        <w:t xml:space="preserve">7. </w:t>
      </w:r>
      <w:r w:rsidR="00666F81" w:rsidRPr="00862C78">
        <w:rPr>
          <w:sz w:val="28"/>
          <w:szCs w:val="28"/>
          <w:lang w:val="uk-UA"/>
        </w:rPr>
        <w:t xml:space="preserve">У </w:t>
      </w:r>
      <w:r>
        <w:rPr>
          <w:sz w:val="28"/>
          <w:szCs w:val="28"/>
          <w:lang w:val="uk-UA"/>
        </w:rPr>
        <w:t>трудовому договорі (контракті)</w:t>
      </w:r>
      <w:r w:rsidR="00666F81" w:rsidRPr="00862C78">
        <w:rPr>
          <w:sz w:val="28"/>
          <w:szCs w:val="28"/>
          <w:lang w:val="uk-UA"/>
        </w:rPr>
        <w:t xml:space="preserve"> передбачаються: термін дії, права, обов’язки та відповідальність Сторін, у тому числі матеріальна, умови організації праці і матеріального забезпечення, умови розірвання контракту та інші умови, необхідні для виконання взятих зобов’язань з урахуванням фінансового стану об’єкта спільної власності територіальних громад міст, селища, сіл Сокальського району Львівської області .</w:t>
      </w:r>
    </w:p>
    <w:p w:rsidR="00666F81" w:rsidRPr="00862C78" w:rsidRDefault="00233FC6" w:rsidP="00666F81">
      <w:pPr>
        <w:pStyle w:val="a5"/>
        <w:shd w:val="clear" w:color="auto" w:fill="FFFFFF"/>
        <w:spacing w:before="0" w:beforeAutospacing="0" w:after="0" w:afterAutospacing="0"/>
        <w:ind w:firstLine="450"/>
        <w:jc w:val="both"/>
        <w:rPr>
          <w:sz w:val="28"/>
          <w:szCs w:val="28"/>
          <w:lang w:val="uk-UA"/>
        </w:rPr>
      </w:pPr>
      <w:r>
        <w:rPr>
          <w:sz w:val="28"/>
          <w:szCs w:val="28"/>
          <w:lang w:val="uk-UA"/>
        </w:rPr>
        <w:lastRenderedPageBreak/>
        <w:t>8</w:t>
      </w:r>
      <w:r w:rsidR="00862C78">
        <w:rPr>
          <w:sz w:val="28"/>
          <w:szCs w:val="28"/>
          <w:lang w:val="uk-UA"/>
        </w:rPr>
        <w:t>. Умови оплати праці к</w:t>
      </w:r>
      <w:r w:rsidR="00666F81" w:rsidRPr="00862C78">
        <w:rPr>
          <w:sz w:val="28"/>
          <w:szCs w:val="28"/>
          <w:lang w:val="uk-UA"/>
        </w:rPr>
        <w:t xml:space="preserve">ерівника </w:t>
      </w:r>
      <w:r w:rsidR="00862C78">
        <w:rPr>
          <w:sz w:val="28"/>
          <w:szCs w:val="28"/>
          <w:lang w:val="uk-UA"/>
        </w:rPr>
        <w:t xml:space="preserve">закладу </w:t>
      </w:r>
      <w:r w:rsidR="00610E6E">
        <w:rPr>
          <w:sz w:val="28"/>
          <w:szCs w:val="28"/>
          <w:lang w:val="uk-UA"/>
        </w:rPr>
        <w:t xml:space="preserve">загальної середньої </w:t>
      </w:r>
      <w:r w:rsidR="00862C78">
        <w:rPr>
          <w:sz w:val="28"/>
          <w:szCs w:val="28"/>
          <w:lang w:val="uk-UA"/>
        </w:rPr>
        <w:t xml:space="preserve">освіти </w:t>
      </w:r>
      <w:r w:rsidR="00666F81" w:rsidRPr="00862C78">
        <w:rPr>
          <w:sz w:val="28"/>
          <w:szCs w:val="28"/>
          <w:lang w:val="uk-UA"/>
        </w:rPr>
        <w:t>визначаються у контракті. Розміри виплат не можуть бути меншими, ніж передбачено законодавством, угодами, колективним договором і залежать від виконання умов контракту. У контракті можуть також визначатись умови підвищення або зменшення обумовленого розміру оплати праці, встановлення доплат і надбавок, премій, винагород за підсумка</w:t>
      </w:r>
      <w:r w:rsidR="00862C78">
        <w:rPr>
          <w:sz w:val="28"/>
          <w:szCs w:val="28"/>
          <w:lang w:val="uk-UA"/>
        </w:rPr>
        <w:t>ми роботи за відповідний період</w:t>
      </w:r>
      <w:r w:rsidR="00666F81" w:rsidRPr="00862C78">
        <w:rPr>
          <w:sz w:val="28"/>
          <w:szCs w:val="28"/>
          <w:lang w:val="uk-UA"/>
        </w:rPr>
        <w:t>.</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r>
        <w:rPr>
          <w:sz w:val="28"/>
          <w:szCs w:val="28"/>
          <w:lang w:eastAsia="ru-RU"/>
        </w:rPr>
        <w:t>9</w:t>
      </w:r>
      <w:r w:rsidRPr="00610E6E">
        <w:rPr>
          <w:sz w:val="28"/>
          <w:szCs w:val="28"/>
          <w:lang w:eastAsia="ru-RU"/>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5" w:name="n665"/>
      <w:bookmarkEnd w:id="5"/>
      <w:r w:rsidRPr="00610E6E">
        <w:rPr>
          <w:sz w:val="28"/>
          <w:szCs w:val="28"/>
          <w:lang w:eastAsia="ru-RU"/>
        </w:rPr>
        <w:t xml:space="preserve">Припинення трудового договору з керівником закладу загальної середньої освіти у зв’язку із закінченням строку його дії або його дострокове розірвання здійснюється головою </w:t>
      </w:r>
      <w:r>
        <w:rPr>
          <w:sz w:val="28"/>
          <w:szCs w:val="28"/>
          <w:lang w:eastAsia="ru-RU"/>
        </w:rPr>
        <w:t>районн</w:t>
      </w:r>
      <w:r w:rsidRPr="00610E6E">
        <w:rPr>
          <w:sz w:val="28"/>
          <w:szCs w:val="28"/>
          <w:lang w:eastAsia="ru-RU"/>
        </w:rPr>
        <w:t>ої ради з підстав та у порядку, визначених законодавством про працю.</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6" w:name="n666"/>
      <w:bookmarkStart w:id="7" w:name="n667"/>
      <w:bookmarkEnd w:id="6"/>
      <w:bookmarkEnd w:id="7"/>
      <w:r w:rsidRPr="00610E6E">
        <w:rPr>
          <w:sz w:val="28"/>
          <w:szCs w:val="28"/>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8" w:name="n668"/>
      <w:bookmarkEnd w:id="8"/>
      <w:r w:rsidRPr="00610E6E">
        <w:rPr>
          <w:sz w:val="28"/>
          <w:szCs w:val="28"/>
          <w:lang w:eastAsia="ru-RU"/>
        </w:rPr>
        <w:t xml:space="preserve">порушення вимог Закону </w:t>
      </w:r>
      <w:r>
        <w:rPr>
          <w:sz w:val="28"/>
          <w:szCs w:val="28"/>
          <w:lang w:eastAsia="ru-RU"/>
        </w:rPr>
        <w:t xml:space="preserve">України «Про повну загальну середню освіту» </w:t>
      </w:r>
      <w:r w:rsidRPr="00610E6E">
        <w:rPr>
          <w:sz w:val="28"/>
          <w:szCs w:val="28"/>
          <w:lang w:eastAsia="ru-RU"/>
        </w:rPr>
        <w:t>щодо мови освітнього процесу;</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9" w:name="n669"/>
      <w:bookmarkEnd w:id="9"/>
      <w:r w:rsidRPr="00610E6E">
        <w:rPr>
          <w:sz w:val="28"/>
          <w:szCs w:val="28"/>
          <w:lang w:eastAsia="ru-RU"/>
        </w:rPr>
        <w:t>порушення вимог </w:t>
      </w:r>
      <w:hyperlink r:id="rId6" w:anchor="n442" w:tgtFrame="_blank" w:history="1">
        <w:r w:rsidRPr="00610E6E">
          <w:rPr>
            <w:sz w:val="28"/>
            <w:szCs w:val="28"/>
            <w:lang w:eastAsia="ru-RU"/>
          </w:rPr>
          <w:t>статей 30</w:t>
        </w:r>
      </w:hyperlink>
      <w:r w:rsidRPr="00610E6E">
        <w:rPr>
          <w:sz w:val="28"/>
          <w:szCs w:val="28"/>
          <w:lang w:eastAsia="ru-RU"/>
        </w:rPr>
        <w:t> і </w:t>
      </w:r>
      <w:hyperlink r:id="rId7" w:anchor="n468" w:tgtFrame="_blank" w:history="1">
        <w:r w:rsidRPr="00610E6E">
          <w:rPr>
            <w:sz w:val="28"/>
            <w:szCs w:val="28"/>
            <w:lang w:eastAsia="ru-RU"/>
          </w:rPr>
          <w:t>31</w:t>
        </w:r>
      </w:hyperlink>
      <w:r w:rsidRPr="00610E6E">
        <w:rPr>
          <w:sz w:val="28"/>
          <w:szCs w:val="28"/>
          <w:lang w:eastAsia="ru-RU"/>
        </w:rPr>
        <w:t> Закону України "Про освіту";</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10" w:name="n670"/>
      <w:bookmarkEnd w:id="10"/>
      <w:r w:rsidRPr="00610E6E">
        <w:rPr>
          <w:sz w:val="28"/>
          <w:szCs w:val="28"/>
          <w:lang w:eastAsia="ru-RU"/>
        </w:rPr>
        <w:t>порушення прав учнів чи працівників, встановлене рішенням суду, яке набрало законної сили;</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11" w:name="n671"/>
      <w:bookmarkEnd w:id="11"/>
      <w:r w:rsidRPr="00610E6E">
        <w:rPr>
          <w:sz w:val="28"/>
          <w:szCs w:val="28"/>
          <w:lang w:eastAsia="ru-RU"/>
        </w:rPr>
        <w:t>систематичне неналежне виконання інших обов’язків керівника, визначених цим Законом;</w:t>
      </w:r>
    </w:p>
    <w:p w:rsidR="00610E6E" w:rsidRPr="00610E6E" w:rsidRDefault="00610E6E" w:rsidP="00610E6E">
      <w:pPr>
        <w:pStyle w:val="rvps2"/>
        <w:shd w:val="clear" w:color="auto" w:fill="FFFFFF"/>
        <w:spacing w:before="0" w:beforeAutospacing="0" w:after="150" w:afterAutospacing="0"/>
        <w:ind w:firstLine="450"/>
        <w:jc w:val="both"/>
        <w:rPr>
          <w:sz w:val="28"/>
          <w:szCs w:val="28"/>
          <w:lang w:eastAsia="ru-RU"/>
        </w:rPr>
      </w:pPr>
      <w:bookmarkStart w:id="12" w:name="n672"/>
      <w:bookmarkEnd w:id="12"/>
      <w:proofErr w:type="spellStart"/>
      <w:r w:rsidRPr="00610E6E">
        <w:rPr>
          <w:sz w:val="28"/>
          <w:szCs w:val="28"/>
          <w:lang w:eastAsia="ru-RU"/>
        </w:rPr>
        <w:t>неусунення</w:t>
      </w:r>
      <w:proofErr w:type="spellEnd"/>
      <w:r w:rsidRPr="00610E6E">
        <w:rPr>
          <w:sz w:val="28"/>
          <w:szCs w:val="28"/>
          <w:lang w:eastAsia="ru-RU"/>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666F81" w:rsidRDefault="00FE451B" w:rsidP="00071B10">
      <w:pPr>
        <w:pStyle w:val="a5"/>
        <w:shd w:val="clear" w:color="auto" w:fill="FFFFFF"/>
        <w:spacing w:before="0" w:beforeAutospacing="0" w:after="0" w:afterAutospacing="0"/>
        <w:ind w:firstLine="450"/>
        <w:jc w:val="both"/>
        <w:rPr>
          <w:sz w:val="28"/>
          <w:szCs w:val="28"/>
          <w:lang w:val="uk-UA"/>
        </w:rPr>
      </w:pPr>
      <w:r>
        <w:rPr>
          <w:sz w:val="28"/>
          <w:szCs w:val="28"/>
          <w:lang w:val="en-US"/>
        </w:rPr>
        <w:t>10</w:t>
      </w:r>
      <w:r w:rsidR="00862C78">
        <w:rPr>
          <w:sz w:val="28"/>
          <w:szCs w:val="28"/>
          <w:lang w:val="uk-UA"/>
        </w:rPr>
        <w:t>. Контракт з к</w:t>
      </w:r>
      <w:r w:rsidR="00666F81" w:rsidRPr="00862C78">
        <w:rPr>
          <w:sz w:val="28"/>
          <w:szCs w:val="28"/>
          <w:lang w:val="uk-UA"/>
        </w:rPr>
        <w:t xml:space="preserve">ерівником </w:t>
      </w:r>
      <w:r w:rsidR="00862C78">
        <w:rPr>
          <w:sz w:val="28"/>
          <w:szCs w:val="28"/>
          <w:lang w:val="uk-UA"/>
        </w:rPr>
        <w:t xml:space="preserve">закладу освіти </w:t>
      </w:r>
      <w:r w:rsidR="00666F81" w:rsidRPr="00862C78">
        <w:rPr>
          <w:sz w:val="28"/>
          <w:szCs w:val="28"/>
          <w:lang w:val="uk-UA"/>
        </w:rPr>
        <w:t xml:space="preserve">може бути розірваний </w:t>
      </w:r>
      <w:r>
        <w:rPr>
          <w:sz w:val="28"/>
          <w:szCs w:val="28"/>
          <w:lang w:val="uk-UA"/>
        </w:rPr>
        <w:t xml:space="preserve">головою районної ради </w:t>
      </w:r>
      <w:r w:rsidR="00666F81" w:rsidRPr="00862C78">
        <w:rPr>
          <w:sz w:val="28"/>
          <w:szCs w:val="28"/>
          <w:lang w:val="uk-UA"/>
        </w:rPr>
        <w:t>до закінчення строку його дії на підставах, передбачених законодавством чи контрактом. Розірвання контракту</w:t>
      </w:r>
      <w:r w:rsidR="00862C78">
        <w:rPr>
          <w:sz w:val="28"/>
          <w:szCs w:val="28"/>
          <w:lang w:val="uk-UA"/>
        </w:rPr>
        <w:t xml:space="preserve"> з ініціативи районної ради або к</w:t>
      </w:r>
      <w:r w:rsidR="00666F81" w:rsidRPr="00862C78">
        <w:rPr>
          <w:sz w:val="28"/>
          <w:szCs w:val="28"/>
          <w:lang w:val="uk-UA"/>
        </w:rPr>
        <w:t xml:space="preserve">ерівника </w:t>
      </w:r>
      <w:r w:rsidR="00862C78">
        <w:rPr>
          <w:sz w:val="28"/>
          <w:szCs w:val="28"/>
          <w:lang w:val="uk-UA"/>
        </w:rPr>
        <w:t xml:space="preserve">закладу освіти </w:t>
      </w:r>
      <w:r w:rsidR="00666F81" w:rsidRPr="00862C78">
        <w:rPr>
          <w:sz w:val="28"/>
          <w:szCs w:val="28"/>
          <w:lang w:val="uk-UA"/>
        </w:rPr>
        <w:t>проводиться з урахуванням гарантій та вимог, установлених законодавством.</w:t>
      </w:r>
    </w:p>
    <w:p w:rsidR="00CF0CBE" w:rsidRDefault="00FE451B" w:rsidP="002E3A47">
      <w:pPr>
        <w:pStyle w:val="a5"/>
        <w:spacing w:before="0" w:beforeAutospacing="0" w:after="150" w:afterAutospacing="0"/>
        <w:ind w:firstLine="450"/>
        <w:textAlignment w:val="baseline"/>
        <w:rPr>
          <w:sz w:val="28"/>
          <w:szCs w:val="28"/>
          <w:lang w:val="uk-UA"/>
        </w:rPr>
      </w:pPr>
      <w:r>
        <w:rPr>
          <w:sz w:val="28"/>
          <w:szCs w:val="28"/>
          <w:lang w:val="en-US"/>
        </w:rPr>
        <w:t>11</w:t>
      </w:r>
      <w:r w:rsidR="00CF0CBE" w:rsidRPr="00862C78">
        <w:rPr>
          <w:sz w:val="28"/>
          <w:szCs w:val="28"/>
          <w:lang w:val="uk-UA"/>
        </w:rPr>
        <w:t xml:space="preserve">. Спори між Сторонами контракту вирішуються у порядку, встановленому </w:t>
      </w:r>
      <w:r w:rsidR="00CF0CBE" w:rsidRPr="00071B10">
        <w:rPr>
          <w:sz w:val="28"/>
          <w:szCs w:val="28"/>
          <w:lang w:val="uk-UA"/>
        </w:rPr>
        <w:t>законодавством.</w:t>
      </w:r>
    </w:p>
    <w:p w:rsidR="006A58AF" w:rsidRPr="004D4961" w:rsidRDefault="00ED1CA1" w:rsidP="00ED1CA1">
      <w:pPr>
        <w:pStyle w:val="a00"/>
        <w:shd w:val="clear" w:color="auto" w:fill="FFFFFF"/>
        <w:spacing w:before="1200" w:beforeAutospacing="0" w:after="0" w:afterAutospacing="0"/>
        <w:jc w:val="center"/>
        <w:rPr>
          <w:color w:val="000000"/>
          <w:sz w:val="28"/>
          <w:szCs w:val="28"/>
          <w:lang w:val="uk-UA"/>
        </w:rPr>
      </w:pPr>
      <w:r w:rsidRPr="004D4961">
        <w:rPr>
          <w:color w:val="000000"/>
          <w:sz w:val="28"/>
          <w:szCs w:val="28"/>
          <w:lang w:val="uk-UA"/>
        </w:rPr>
        <w:t>Заступник голови районної ради</w:t>
      </w:r>
      <w:r w:rsidRPr="004D4961">
        <w:rPr>
          <w:color w:val="000000"/>
          <w:sz w:val="28"/>
          <w:szCs w:val="28"/>
          <w:lang w:val="uk-UA"/>
        </w:rPr>
        <w:tab/>
      </w:r>
      <w:r w:rsidRPr="004D4961">
        <w:rPr>
          <w:color w:val="000000"/>
          <w:sz w:val="28"/>
          <w:szCs w:val="28"/>
          <w:lang w:val="uk-UA"/>
        </w:rPr>
        <w:tab/>
      </w:r>
      <w:r w:rsidRPr="004D4961">
        <w:rPr>
          <w:color w:val="000000"/>
          <w:sz w:val="28"/>
          <w:szCs w:val="28"/>
          <w:lang w:val="uk-UA"/>
        </w:rPr>
        <w:tab/>
      </w:r>
      <w:r w:rsidRPr="004D4961">
        <w:rPr>
          <w:color w:val="000000"/>
          <w:sz w:val="28"/>
          <w:szCs w:val="28"/>
          <w:lang w:val="uk-UA"/>
        </w:rPr>
        <w:tab/>
        <w:t>Василь Бойко</w:t>
      </w:r>
    </w:p>
    <w:p w:rsidR="004461AA" w:rsidRPr="00E32512" w:rsidRDefault="004461AA" w:rsidP="004461AA">
      <w:pPr>
        <w:rPr>
          <w:sz w:val="28"/>
          <w:szCs w:val="28"/>
          <w:lang w:val="uk-UA"/>
        </w:rPr>
      </w:pPr>
    </w:p>
    <w:p w:rsidR="006A58AF" w:rsidRPr="00E32512" w:rsidRDefault="006A58AF">
      <w:pPr>
        <w:rPr>
          <w:sz w:val="28"/>
          <w:szCs w:val="28"/>
          <w:lang w:val="uk-UA"/>
        </w:rPr>
      </w:pPr>
    </w:p>
    <w:sectPr w:rsidR="006A58AF" w:rsidRPr="00E32512" w:rsidSect="004376FB">
      <w:pgSz w:w="11906" w:h="16838" w:code="9"/>
      <w:pgMar w:top="539"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46E2"/>
    <w:multiLevelType w:val="singleLevel"/>
    <w:tmpl w:val="06009088"/>
    <w:lvl w:ilvl="0">
      <w:start w:val="1"/>
      <w:numFmt w:val="decimal"/>
      <w:lvlText w:val="3.%1."/>
      <w:lvlJc w:val="left"/>
      <w:pPr>
        <w:tabs>
          <w:tab w:val="num" w:pos="568"/>
        </w:tabs>
        <w:ind w:left="568" w:firstLine="0"/>
      </w:pPr>
      <w:rPr>
        <w:rFonts w:ascii="Times New Roman" w:hAnsi="Times New Roman" w:cs="Times New Roman" w:hint="default"/>
      </w:rPr>
    </w:lvl>
  </w:abstractNum>
  <w:abstractNum w:abstractNumId="1" w15:restartNumberingAfterBreak="0">
    <w:nsid w:val="1D0B5942"/>
    <w:multiLevelType w:val="multilevel"/>
    <w:tmpl w:val="FA48279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F884914"/>
    <w:multiLevelType w:val="hybridMultilevel"/>
    <w:tmpl w:val="70E2190C"/>
    <w:lvl w:ilvl="0" w:tplc="53D6A2B4">
      <w:start w:val="1"/>
      <w:numFmt w:val="decimal"/>
      <w:lvlText w:val="5.%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A55EA8"/>
    <w:multiLevelType w:val="hybridMultilevel"/>
    <w:tmpl w:val="340AD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D24CED"/>
    <w:multiLevelType w:val="singleLevel"/>
    <w:tmpl w:val="A60C8830"/>
    <w:lvl w:ilvl="0">
      <w:start w:val="2"/>
      <w:numFmt w:val="decimal"/>
      <w:lvlText w:val="5.%1."/>
      <w:lvlJc w:val="left"/>
      <w:pPr>
        <w:tabs>
          <w:tab w:val="num" w:pos="0"/>
        </w:tabs>
        <w:ind w:left="0" w:firstLine="0"/>
      </w:pPr>
      <w:rPr>
        <w:rFonts w:ascii="Times New Roman" w:hAnsi="Times New Roman" w:cs="Times New Roman" w:hint="default"/>
        <w:sz w:val="26"/>
        <w:szCs w:val="26"/>
      </w:rPr>
    </w:lvl>
  </w:abstractNum>
  <w:abstractNum w:abstractNumId="5" w15:restartNumberingAfterBreak="0">
    <w:nsid w:val="43140D1B"/>
    <w:multiLevelType w:val="hybridMultilevel"/>
    <w:tmpl w:val="916A3D12"/>
    <w:lvl w:ilvl="0" w:tplc="5664BCE6">
      <w:start w:val="1"/>
      <w:numFmt w:val="decimal"/>
      <w:lvlText w:val="7.%1."/>
      <w:lvlJc w:val="left"/>
      <w:pPr>
        <w:tabs>
          <w:tab w:val="num" w:pos="0"/>
        </w:tabs>
        <w:ind w:left="0" w:firstLine="0"/>
      </w:pPr>
      <w:rPr>
        <w:rFonts w:ascii="Times New Roman" w:hAnsi="Times New Roman" w:cs="Times New Roman" w:hint="default"/>
        <w:sz w:val="26"/>
        <w:szCs w:val="26"/>
      </w:rPr>
    </w:lvl>
    <w:lvl w:ilvl="1" w:tplc="F24E2ABC">
      <w:start w:val="1"/>
      <w:numFmt w:val="bullet"/>
      <w:lvlText w:val=""/>
      <w:lvlJc w:val="left"/>
      <w:pPr>
        <w:tabs>
          <w:tab w:val="num" w:pos="1440"/>
        </w:tabs>
        <w:ind w:left="1440" w:hanging="360"/>
      </w:pPr>
      <w:rPr>
        <w:rFonts w:ascii="Symbol" w:hAnsi="Symbol" w:hint="default"/>
        <w:sz w:val="22"/>
        <w:szCs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A513DC"/>
    <w:multiLevelType w:val="hybridMultilevel"/>
    <w:tmpl w:val="2C541E44"/>
    <w:lvl w:ilvl="0" w:tplc="8EB64F18">
      <w:start w:val="1"/>
      <w:numFmt w:val="decimal"/>
      <w:lvlText w:val="8.%1."/>
      <w:lvlJc w:val="left"/>
      <w:pPr>
        <w:tabs>
          <w:tab w:val="num" w:pos="0"/>
        </w:tabs>
        <w:ind w:left="0" w:firstLine="0"/>
      </w:pPr>
      <w:rPr>
        <w:rFonts w:ascii="Times New Roman" w:hAnsi="Times New Roman" w:cs="Times New Roman" w:hint="default"/>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690747"/>
    <w:multiLevelType w:val="singleLevel"/>
    <w:tmpl w:val="C5584536"/>
    <w:lvl w:ilvl="0">
      <w:start w:val="1"/>
      <w:numFmt w:val="decimal"/>
      <w:lvlText w:val="2.%1."/>
      <w:legacy w:legacy="1" w:legacySpace="0" w:legacyIndent="490"/>
      <w:lvlJc w:val="left"/>
      <w:pPr>
        <w:ind w:left="0" w:firstLine="0"/>
      </w:pPr>
      <w:rPr>
        <w:rFonts w:ascii="Times New Roman" w:hAnsi="Times New Roman" w:cs="Times New Roman" w:hint="default"/>
      </w:rPr>
    </w:lvl>
  </w:abstractNum>
  <w:abstractNum w:abstractNumId="8" w15:restartNumberingAfterBreak="0">
    <w:nsid w:val="710110D6"/>
    <w:multiLevelType w:val="singleLevel"/>
    <w:tmpl w:val="33E07CD8"/>
    <w:lvl w:ilvl="0">
      <w:start w:val="1"/>
      <w:numFmt w:val="decimal"/>
      <w:lvlText w:val="6.%1."/>
      <w:lvlJc w:val="left"/>
      <w:pPr>
        <w:tabs>
          <w:tab w:val="num" w:pos="0"/>
        </w:tabs>
        <w:ind w:left="0" w:firstLine="0"/>
      </w:pPr>
      <w:rPr>
        <w:rFonts w:ascii="Times New Roman" w:hAnsi="Times New Roman" w:cs="Times New Roman" w:hint="default"/>
        <w:sz w:val="26"/>
        <w:szCs w:val="26"/>
      </w:rPr>
    </w:lvl>
  </w:abstractNum>
  <w:abstractNum w:abstractNumId="9" w15:restartNumberingAfterBreak="0">
    <w:nsid w:val="71ED677D"/>
    <w:multiLevelType w:val="singleLevel"/>
    <w:tmpl w:val="D6CCDB44"/>
    <w:lvl w:ilvl="0">
      <w:start w:val="1"/>
      <w:numFmt w:val="decimal"/>
      <w:lvlText w:val="4.%1."/>
      <w:lvlJc w:val="left"/>
      <w:pPr>
        <w:tabs>
          <w:tab w:val="num" w:pos="0"/>
        </w:tabs>
        <w:ind w:left="0" w:firstLine="0"/>
      </w:pPr>
      <w:rPr>
        <w:rFonts w:ascii="Times New Roman" w:hAnsi="Times New Roman" w:cs="Times New Roman" w:hint="default"/>
      </w:rPr>
    </w:lvl>
  </w:abstractNum>
  <w:abstractNum w:abstractNumId="10" w15:restartNumberingAfterBreak="0">
    <w:nsid w:val="7A626763"/>
    <w:multiLevelType w:val="multilevel"/>
    <w:tmpl w:val="8AC4F2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6"/>
        <w:szCs w:val="26"/>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C0063F1"/>
    <w:multiLevelType w:val="multilevel"/>
    <w:tmpl w:val="E796F058"/>
    <w:lvl w:ilvl="0">
      <w:start w:val="5"/>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0"/>
    <w:lvlOverride w:ilvl="0">
      <w:startOverride w:val="1"/>
    </w:lvlOverride>
  </w:num>
  <w:num w:numId="4">
    <w:abstractNumId w:val="9"/>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num>
  <w:num w:numId="7">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F"/>
    <w:rsid w:val="00071B10"/>
    <w:rsid w:val="000A2795"/>
    <w:rsid w:val="000B197A"/>
    <w:rsid w:val="001A613E"/>
    <w:rsid w:val="001D3870"/>
    <w:rsid w:val="001F6A14"/>
    <w:rsid w:val="0020399A"/>
    <w:rsid w:val="00233FC6"/>
    <w:rsid w:val="002343B2"/>
    <w:rsid w:val="002A38CD"/>
    <w:rsid w:val="002A52F7"/>
    <w:rsid w:val="002D0801"/>
    <w:rsid w:val="002E102E"/>
    <w:rsid w:val="002E3A47"/>
    <w:rsid w:val="0030405F"/>
    <w:rsid w:val="0031188B"/>
    <w:rsid w:val="00323695"/>
    <w:rsid w:val="00344ED9"/>
    <w:rsid w:val="00347DBD"/>
    <w:rsid w:val="003B1B61"/>
    <w:rsid w:val="003D02FF"/>
    <w:rsid w:val="004376FB"/>
    <w:rsid w:val="004461AA"/>
    <w:rsid w:val="004D4961"/>
    <w:rsid w:val="00521FBD"/>
    <w:rsid w:val="0054488B"/>
    <w:rsid w:val="0057222F"/>
    <w:rsid w:val="005C41EE"/>
    <w:rsid w:val="005F070D"/>
    <w:rsid w:val="00610E6E"/>
    <w:rsid w:val="00666F81"/>
    <w:rsid w:val="006A58AF"/>
    <w:rsid w:val="006D5BC7"/>
    <w:rsid w:val="006F3059"/>
    <w:rsid w:val="00707890"/>
    <w:rsid w:val="00712D28"/>
    <w:rsid w:val="00713A99"/>
    <w:rsid w:val="0076762F"/>
    <w:rsid w:val="00771539"/>
    <w:rsid w:val="007B7639"/>
    <w:rsid w:val="007E3EFF"/>
    <w:rsid w:val="008333D7"/>
    <w:rsid w:val="008620F0"/>
    <w:rsid w:val="00862C78"/>
    <w:rsid w:val="00866874"/>
    <w:rsid w:val="008A4389"/>
    <w:rsid w:val="008A514E"/>
    <w:rsid w:val="008F1C45"/>
    <w:rsid w:val="008F6F85"/>
    <w:rsid w:val="009263B8"/>
    <w:rsid w:val="00927F80"/>
    <w:rsid w:val="00946ECC"/>
    <w:rsid w:val="0095237A"/>
    <w:rsid w:val="0097262D"/>
    <w:rsid w:val="00A030F6"/>
    <w:rsid w:val="00A03C8E"/>
    <w:rsid w:val="00A304AF"/>
    <w:rsid w:val="00AB659B"/>
    <w:rsid w:val="00AE4DAE"/>
    <w:rsid w:val="00BA38D9"/>
    <w:rsid w:val="00BA3C23"/>
    <w:rsid w:val="00BB16F1"/>
    <w:rsid w:val="00BC12B7"/>
    <w:rsid w:val="00C82A0E"/>
    <w:rsid w:val="00C9242D"/>
    <w:rsid w:val="00CB371D"/>
    <w:rsid w:val="00CB3FC1"/>
    <w:rsid w:val="00CF0CBE"/>
    <w:rsid w:val="00CF30F9"/>
    <w:rsid w:val="00DA5925"/>
    <w:rsid w:val="00DB4FD1"/>
    <w:rsid w:val="00E32512"/>
    <w:rsid w:val="00E37044"/>
    <w:rsid w:val="00E46C91"/>
    <w:rsid w:val="00E90CA1"/>
    <w:rsid w:val="00E9485F"/>
    <w:rsid w:val="00ED1CA1"/>
    <w:rsid w:val="00EE6AEA"/>
    <w:rsid w:val="00F15EE8"/>
    <w:rsid w:val="00F719C0"/>
    <w:rsid w:val="00FD18C0"/>
    <w:rsid w:val="00FE451B"/>
    <w:rsid w:val="00FF0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250C8"/>
  <w15:chartTrackingRefBased/>
  <w15:docId w15:val="{E05F6888-3C03-4EE4-BCCE-7AA4879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22F"/>
    <w:rPr>
      <w:sz w:val="24"/>
      <w:szCs w:val="24"/>
      <w:lang w:val="ru-RU" w:eastAsia="ru-RU"/>
    </w:rPr>
  </w:style>
  <w:style w:type="paragraph" w:styleId="3">
    <w:name w:val="heading 3"/>
    <w:basedOn w:val="a"/>
    <w:next w:val="a"/>
    <w:link w:val="30"/>
    <w:unhideWhenUsed/>
    <w:qFormat/>
    <w:rsid w:val="0097262D"/>
    <w:pPr>
      <w:keepNext/>
      <w:spacing w:before="240" w:after="60"/>
      <w:outlineLvl w:val="2"/>
    </w:pPr>
    <w:rPr>
      <w:rFonts w:ascii="Calibri Light" w:hAnsi="Calibri Light"/>
      <w:b/>
      <w:bCs/>
      <w:sz w:val="26"/>
      <w:szCs w:val="26"/>
    </w:rPr>
  </w:style>
  <w:style w:type="paragraph" w:styleId="5">
    <w:name w:val="heading 5"/>
    <w:basedOn w:val="a"/>
    <w:next w:val="a"/>
    <w:qFormat/>
    <w:rsid w:val="0057222F"/>
    <w:pPr>
      <w:keepNext/>
      <w:outlineLvl w:val="4"/>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7222F"/>
    <w:pPr>
      <w:spacing w:before="100" w:beforeAutospacing="1" w:line="360" w:lineRule="auto"/>
      <w:jc w:val="center"/>
    </w:pPr>
    <w:rPr>
      <w:b/>
      <w:color w:val="000000"/>
      <w:sz w:val="22"/>
      <w:lang w:val="uk-UA"/>
    </w:rPr>
  </w:style>
  <w:style w:type="paragraph" w:styleId="a4">
    <w:name w:val="Balloon Text"/>
    <w:basedOn w:val="a"/>
    <w:semiHidden/>
    <w:rsid w:val="006A58AF"/>
    <w:rPr>
      <w:rFonts w:ascii="Tahoma" w:hAnsi="Tahoma" w:cs="Tahoma"/>
      <w:sz w:val="16"/>
      <w:szCs w:val="16"/>
    </w:rPr>
  </w:style>
  <w:style w:type="character" w:customStyle="1" w:styleId="apple-converted-space">
    <w:name w:val="apple-converted-space"/>
    <w:basedOn w:val="a0"/>
    <w:rsid w:val="006A58AF"/>
  </w:style>
  <w:style w:type="paragraph" w:customStyle="1" w:styleId="a00">
    <w:name w:val="a0"/>
    <w:basedOn w:val="a"/>
    <w:rsid w:val="006A58AF"/>
    <w:pPr>
      <w:spacing w:before="100" w:beforeAutospacing="1" w:after="100" w:afterAutospacing="1"/>
    </w:pPr>
  </w:style>
  <w:style w:type="paragraph" w:styleId="a5">
    <w:name w:val="Normal (Web)"/>
    <w:basedOn w:val="a"/>
    <w:uiPriority w:val="99"/>
    <w:rsid w:val="001D3870"/>
    <w:pPr>
      <w:spacing w:before="100" w:beforeAutospacing="1" w:after="100" w:afterAutospacing="1"/>
    </w:pPr>
  </w:style>
  <w:style w:type="character" w:customStyle="1" w:styleId="30">
    <w:name w:val="Заголовок 3 Знак"/>
    <w:basedOn w:val="a0"/>
    <w:link w:val="3"/>
    <w:rsid w:val="0097262D"/>
    <w:rPr>
      <w:rFonts w:ascii="Calibri Light" w:hAnsi="Calibri Light"/>
      <w:b/>
      <w:bCs/>
      <w:sz w:val="26"/>
      <w:szCs w:val="26"/>
      <w:lang w:val="ru-RU" w:eastAsia="ru-RU"/>
    </w:rPr>
  </w:style>
  <w:style w:type="character" w:styleId="a6">
    <w:name w:val="Strong"/>
    <w:uiPriority w:val="22"/>
    <w:qFormat/>
    <w:rsid w:val="0097262D"/>
    <w:rPr>
      <w:b/>
      <w:bCs/>
    </w:rPr>
  </w:style>
  <w:style w:type="paragraph" w:styleId="a7">
    <w:name w:val="Revision"/>
    <w:hidden/>
    <w:uiPriority w:val="99"/>
    <w:semiHidden/>
    <w:rsid w:val="0097262D"/>
    <w:rPr>
      <w:sz w:val="24"/>
      <w:szCs w:val="24"/>
      <w:lang w:val="ru-RU" w:eastAsia="ru-RU"/>
    </w:rPr>
  </w:style>
  <w:style w:type="paragraph" w:styleId="a8">
    <w:name w:val="Body Text"/>
    <w:basedOn w:val="a"/>
    <w:link w:val="a9"/>
    <w:uiPriority w:val="99"/>
    <w:unhideWhenUsed/>
    <w:rsid w:val="001F6A14"/>
    <w:pPr>
      <w:jc w:val="both"/>
    </w:pPr>
    <w:rPr>
      <w:rFonts w:eastAsia="Calibri"/>
      <w:sz w:val="28"/>
      <w:szCs w:val="28"/>
      <w:lang w:val="x-none" w:eastAsia="x-none"/>
    </w:rPr>
  </w:style>
  <w:style w:type="character" w:customStyle="1" w:styleId="a9">
    <w:name w:val="Основний текст Знак"/>
    <w:basedOn w:val="a0"/>
    <w:link w:val="a8"/>
    <w:uiPriority w:val="99"/>
    <w:rsid w:val="001F6A14"/>
    <w:rPr>
      <w:rFonts w:eastAsia="Calibri"/>
      <w:sz w:val="28"/>
      <w:szCs w:val="28"/>
      <w:lang w:val="x-none" w:eastAsia="x-none"/>
    </w:rPr>
  </w:style>
  <w:style w:type="character" w:styleId="aa">
    <w:name w:val="Hyperlink"/>
    <w:rsid w:val="001F6A14"/>
    <w:rPr>
      <w:color w:val="0000FF"/>
      <w:u w:val="single"/>
    </w:rPr>
  </w:style>
  <w:style w:type="paragraph" w:styleId="ab">
    <w:name w:val="Body Text Indent"/>
    <w:basedOn w:val="a"/>
    <w:link w:val="ac"/>
    <w:uiPriority w:val="99"/>
    <w:unhideWhenUsed/>
    <w:rsid w:val="001F6A14"/>
    <w:pPr>
      <w:shd w:val="clear" w:color="auto" w:fill="FFFFFF"/>
      <w:ind w:firstLine="709"/>
      <w:jc w:val="both"/>
    </w:pPr>
    <w:rPr>
      <w:rFonts w:eastAsia="Calibri"/>
      <w:sz w:val="28"/>
      <w:szCs w:val="28"/>
      <w:lang w:val="uk-UA" w:eastAsia="uk-UA"/>
    </w:rPr>
  </w:style>
  <w:style w:type="character" w:customStyle="1" w:styleId="ac">
    <w:name w:val="Основний текст з відступом Знак"/>
    <w:basedOn w:val="a0"/>
    <w:link w:val="ab"/>
    <w:uiPriority w:val="99"/>
    <w:rsid w:val="001F6A14"/>
    <w:rPr>
      <w:rFonts w:eastAsia="Calibri"/>
      <w:sz w:val="28"/>
      <w:szCs w:val="28"/>
      <w:shd w:val="clear" w:color="auto" w:fill="FFFFFF"/>
    </w:rPr>
  </w:style>
  <w:style w:type="paragraph" w:styleId="ad">
    <w:name w:val="Title"/>
    <w:basedOn w:val="a"/>
    <w:link w:val="ae"/>
    <w:qFormat/>
    <w:rsid w:val="006F3059"/>
    <w:pPr>
      <w:jc w:val="center"/>
    </w:pPr>
    <w:rPr>
      <w:b/>
      <w:bCs/>
      <w:sz w:val="28"/>
      <w:lang w:val="uk-UA"/>
    </w:rPr>
  </w:style>
  <w:style w:type="character" w:customStyle="1" w:styleId="ae">
    <w:name w:val="Назва Знак"/>
    <w:basedOn w:val="a0"/>
    <w:link w:val="ad"/>
    <w:rsid w:val="006F3059"/>
    <w:rPr>
      <w:b/>
      <w:bCs/>
      <w:sz w:val="28"/>
      <w:szCs w:val="24"/>
      <w:lang w:eastAsia="ru-RU"/>
    </w:rPr>
  </w:style>
  <w:style w:type="paragraph" w:styleId="af">
    <w:name w:val="List Paragraph"/>
    <w:basedOn w:val="a"/>
    <w:uiPriority w:val="34"/>
    <w:qFormat/>
    <w:rsid w:val="006F3059"/>
    <w:pPr>
      <w:ind w:left="720"/>
      <w:contextualSpacing/>
    </w:pPr>
  </w:style>
  <w:style w:type="paragraph" w:customStyle="1" w:styleId="1">
    <w:name w:val="Название объекта1"/>
    <w:basedOn w:val="a"/>
    <w:next w:val="a"/>
    <w:rsid w:val="00866874"/>
    <w:pPr>
      <w:suppressAutoHyphens/>
      <w:spacing w:before="280" w:line="360" w:lineRule="auto"/>
      <w:jc w:val="center"/>
    </w:pPr>
    <w:rPr>
      <w:b/>
      <w:color w:val="000000"/>
      <w:sz w:val="22"/>
      <w:lang w:val="uk-UA" w:eastAsia="ar-SA"/>
    </w:rPr>
  </w:style>
  <w:style w:type="paragraph" w:customStyle="1" w:styleId="rvps2">
    <w:name w:val="rvps2"/>
    <w:basedOn w:val="a"/>
    <w:rsid w:val="00927F8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672996131">
      <w:bodyDiv w:val="1"/>
      <w:marLeft w:val="0"/>
      <w:marRight w:val="0"/>
      <w:marTop w:val="0"/>
      <w:marBottom w:val="0"/>
      <w:divBdr>
        <w:top w:val="none" w:sz="0" w:space="0" w:color="auto"/>
        <w:left w:val="none" w:sz="0" w:space="0" w:color="auto"/>
        <w:bottom w:val="none" w:sz="0" w:space="0" w:color="auto"/>
        <w:right w:val="none" w:sz="0" w:space="0" w:color="auto"/>
      </w:divBdr>
    </w:div>
    <w:div w:id="1203442368">
      <w:bodyDiv w:val="1"/>
      <w:marLeft w:val="0"/>
      <w:marRight w:val="0"/>
      <w:marTop w:val="0"/>
      <w:marBottom w:val="0"/>
      <w:divBdr>
        <w:top w:val="none" w:sz="0" w:space="0" w:color="auto"/>
        <w:left w:val="none" w:sz="0" w:space="0" w:color="auto"/>
        <w:bottom w:val="none" w:sz="0" w:space="0" w:color="auto"/>
        <w:right w:val="none" w:sz="0" w:space="0" w:color="auto"/>
      </w:divBdr>
    </w:div>
    <w:div w:id="1677732560">
      <w:bodyDiv w:val="1"/>
      <w:marLeft w:val="0"/>
      <w:marRight w:val="0"/>
      <w:marTop w:val="0"/>
      <w:marBottom w:val="0"/>
      <w:divBdr>
        <w:top w:val="none" w:sz="0" w:space="0" w:color="auto"/>
        <w:left w:val="none" w:sz="0" w:space="0" w:color="auto"/>
        <w:bottom w:val="none" w:sz="0" w:space="0" w:color="auto"/>
        <w:right w:val="none" w:sz="0" w:space="0" w:color="auto"/>
      </w:divBdr>
    </w:div>
    <w:div w:id="1845851638">
      <w:bodyDiv w:val="1"/>
      <w:marLeft w:val="0"/>
      <w:marRight w:val="0"/>
      <w:marTop w:val="0"/>
      <w:marBottom w:val="0"/>
      <w:divBdr>
        <w:top w:val="none" w:sz="0" w:space="0" w:color="auto"/>
        <w:left w:val="none" w:sz="0" w:space="0" w:color="auto"/>
        <w:bottom w:val="none" w:sz="0" w:space="0" w:color="auto"/>
        <w:right w:val="none" w:sz="0" w:space="0" w:color="auto"/>
      </w:divBdr>
    </w:div>
    <w:div w:id="1904563606">
      <w:bodyDiv w:val="1"/>
      <w:marLeft w:val="0"/>
      <w:marRight w:val="0"/>
      <w:marTop w:val="0"/>
      <w:marBottom w:val="0"/>
      <w:divBdr>
        <w:top w:val="none" w:sz="0" w:space="0" w:color="auto"/>
        <w:left w:val="none" w:sz="0" w:space="0" w:color="auto"/>
        <w:bottom w:val="none" w:sz="0" w:space="0" w:color="auto"/>
        <w:right w:val="none" w:sz="0" w:space="0" w:color="auto"/>
      </w:divBdr>
    </w:div>
    <w:div w:id="19277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5416-F088-48C8-950F-AAD072EE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3236</Words>
  <Characters>1846</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RePack by SPecialiST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RL</cp:lastModifiedBy>
  <cp:revision>2</cp:revision>
  <cp:lastPrinted>2020-05-05T13:29:00Z</cp:lastPrinted>
  <dcterms:created xsi:type="dcterms:W3CDTF">2020-05-05T13:29:00Z</dcterms:created>
  <dcterms:modified xsi:type="dcterms:W3CDTF">2020-05-05T13:29:00Z</dcterms:modified>
</cp:coreProperties>
</file>